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1B" w:rsidRDefault="00D46EC9">
      <w:pPr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 w:rsidR="00A2431B" w:rsidRPr="004A0515" w:rsidRDefault="00D46EC9">
      <w:pPr>
        <w:jc w:val="center"/>
        <w:rPr>
          <w:rFonts w:eastAsiaTheme="minorEastAsia"/>
          <w:b/>
          <w:bCs/>
          <w:sz w:val="30"/>
          <w:szCs w:val="30"/>
        </w:rPr>
      </w:pPr>
      <w:r w:rsidRPr="004A0515">
        <w:rPr>
          <w:rFonts w:cs="宋体" w:hint="eastAsia"/>
          <w:b/>
          <w:bCs/>
          <w:sz w:val="30"/>
          <w:szCs w:val="30"/>
        </w:rPr>
        <w:t>2</w:t>
      </w:r>
      <w:r w:rsidRPr="004A0515">
        <w:rPr>
          <w:rFonts w:cs="宋体"/>
          <w:b/>
          <w:bCs/>
          <w:sz w:val="30"/>
          <w:szCs w:val="30"/>
        </w:rPr>
        <w:t>018</w:t>
      </w:r>
      <w:r w:rsidRPr="004A0515">
        <w:rPr>
          <w:rFonts w:cs="宋体" w:hint="eastAsia"/>
          <w:b/>
          <w:bCs/>
          <w:sz w:val="30"/>
          <w:szCs w:val="30"/>
        </w:rPr>
        <w:t>年针织牛仔产业技术发展论坛参会回执</w:t>
      </w:r>
      <w:bookmarkStart w:id="0" w:name="_GoBack"/>
      <w:bookmarkEnd w:id="0"/>
    </w:p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851"/>
        <w:gridCol w:w="842"/>
        <w:gridCol w:w="844"/>
        <w:gridCol w:w="1302"/>
        <w:gridCol w:w="849"/>
        <w:gridCol w:w="849"/>
        <w:gridCol w:w="775"/>
        <w:gridCol w:w="501"/>
        <w:gridCol w:w="836"/>
        <w:gridCol w:w="866"/>
        <w:gridCol w:w="1332"/>
      </w:tblGrid>
      <w:tr w:rsidR="00A2431B" w:rsidTr="008B044D">
        <w:trPr>
          <w:trHeight w:val="5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单</w:t>
            </w:r>
            <w:r>
              <w:rPr>
                <w:rFonts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参会单位类别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2431B" w:rsidTr="008B044D">
        <w:trPr>
          <w:trHeight w:val="4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地</w:t>
            </w:r>
            <w:r>
              <w:rPr>
                <w:rFonts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址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 xml:space="preserve">  </w:t>
            </w:r>
          </w:p>
        </w:tc>
      </w:tr>
      <w:tr w:rsidR="00A2431B" w:rsidTr="008B044D">
        <w:trPr>
          <w:trHeight w:val="4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Ansi="宋体" w:hint="eastAsia"/>
                <w:sz w:val="24"/>
              </w:rPr>
              <w:t>话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2431B" w:rsidTr="008B044D">
        <w:trPr>
          <w:trHeight w:val="45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传</w:t>
            </w:r>
            <w:r>
              <w:rPr>
                <w:rFonts w:eastAsia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真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QQ/</w:t>
            </w:r>
            <w:proofErr w:type="gramStart"/>
            <w:r>
              <w:rPr>
                <w:rFonts w:eastAsia="仿宋_GB2312" w:hAnsi="宋体" w:hint="eastAsia"/>
                <w:sz w:val="24"/>
              </w:rPr>
              <w:t>微信</w:t>
            </w:r>
            <w:proofErr w:type="gramEnd"/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B044D" w:rsidTr="008B044D">
        <w:trPr>
          <w:trHeight w:val="51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代表</w:t>
            </w:r>
          </w:p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spacing w:line="360" w:lineRule="exact"/>
              <w:jc w:val="center"/>
              <w:rPr>
                <w:rFonts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手机</w:t>
            </w:r>
          </w:p>
          <w:p w:rsidR="008B044D" w:rsidRDefault="008B044D" w:rsidP="008B044D">
            <w:pPr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（必填）</w:t>
            </w:r>
          </w:p>
        </w:tc>
        <w:tc>
          <w:tcPr>
            <w:tcW w:w="4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是否住宿</w:t>
            </w:r>
            <w:r w:rsidRPr="008B044D">
              <w:rPr>
                <w:rFonts w:eastAsia="仿宋_GB2312" w:cs="宋体" w:hint="eastAsia"/>
                <w:kern w:val="0"/>
                <w:sz w:val="36"/>
              </w:rPr>
              <w:t>□</w:t>
            </w:r>
          </w:p>
        </w:tc>
        <w:tc>
          <w:tcPr>
            <w:tcW w:w="13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是否参观</w:t>
            </w:r>
            <w:r w:rsidRPr="008B044D">
              <w:rPr>
                <w:rFonts w:eastAsia="仿宋_GB2312" w:cs="宋体" w:hint="eastAsia"/>
                <w:kern w:val="0"/>
                <w:sz w:val="36"/>
              </w:rPr>
              <w:t>□</w:t>
            </w:r>
          </w:p>
        </w:tc>
      </w:tr>
      <w:tr w:rsidR="008B044D" w:rsidTr="00E004E7">
        <w:trPr>
          <w:trHeight w:val="1213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大床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widowControl/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proofErr w:type="gramStart"/>
            <w:r>
              <w:rPr>
                <w:rFonts w:eastAsia="仿宋_GB2312" w:hAnsi="宋体" w:cs="宋体" w:hint="eastAsia"/>
                <w:kern w:val="0"/>
                <w:sz w:val="24"/>
              </w:rPr>
              <w:t>双床房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(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包房</w:t>
            </w:r>
            <w:r>
              <w:rPr>
                <w:rFonts w:eastAsia="仿宋_GB2312" w:cs="宋体" w:hint="eastAsia"/>
                <w:kern w:val="0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双床房</w:t>
            </w:r>
          </w:p>
          <w:p w:rsidR="008B044D" w:rsidRDefault="008B044D" w:rsidP="008B044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（与代表</w:t>
            </w:r>
          </w:p>
          <w:p w:rsidR="008B044D" w:rsidRDefault="008B044D" w:rsidP="008B044D">
            <w:pPr>
              <w:spacing w:line="36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拼房）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 w:rsidP="008B044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B044D" w:rsidTr="00796674">
        <w:trPr>
          <w:trHeight w:val="4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8B044D" w:rsidTr="00D77765">
        <w:trPr>
          <w:trHeight w:val="4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B044D" w:rsidTr="00403CA3">
        <w:trPr>
          <w:trHeight w:val="4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B044D" w:rsidTr="00D30910">
        <w:trPr>
          <w:trHeight w:val="4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B044D" w:rsidTr="009346A5">
        <w:trPr>
          <w:trHeight w:val="4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8B044D" w:rsidTr="0092569F">
        <w:trPr>
          <w:trHeight w:val="4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44D" w:rsidRDefault="008B04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2431B">
        <w:trPr>
          <w:trHeight w:val="48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1B" w:rsidRDefault="00D46EC9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>
              <w:rPr>
                <w:rFonts w:eastAsia="仿宋_GB2312" w:hAnsi="宋体" w:cs="宋体" w:hint="eastAsia"/>
                <w:b/>
                <w:kern w:val="0"/>
                <w:szCs w:val="21"/>
              </w:rPr>
              <w:t>备</w:t>
            </w:r>
            <w:r>
              <w:rPr>
                <w:rFonts w:eastAsia="仿宋_GB2312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eastAsia="仿宋_GB2312" w:hAnsi="宋体" w:cs="宋体" w:hint="eastAsia"/>
                <w:b/>
                <w:kern w:val="0"/>
                <w:szCs w:val="21"/>
              </w:rPr>
              <w:t>注</w:t>
            </w:r>
          </w:p>
        </w:tc>
        <w:tc>
          <w:tcPr>
            <w:tcW w:w="9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1B" w:rsidRDefault="00A2431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A2431B" w:rsidRDefault="00D46EC9">
      <w:pPr>
        <w:wordWrap w:val="0"/>
        <w:spacing w:line="360" w:lineRule="auto"/>
        <w:ind w:right="480" w:firstLine="552"/>
        <w:jc w:val="right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填表时间：</w:t>
      </w:r>
      <w:r>
        <w:rPr>
          <w:rFonts w:eastAsia="仿宋_GB2312" w:hint="eastAsia"/>
          <w:bCs/>
          <w:sz w:val="24"/>
        </w:rPr>
        <w:t>2018</w:t>
      </w:r>
      <w:r>
        <w:rPr>
          <w:rFonts w:eastAsia="仿宋_GB2312" w:hint="eastAsia"/>
          <w:bCs/>
          <w:sz w:val="24"/>
        </w:rPr>
        <w:t>年</w:t>
      </w:r>
      <w:r>
        <w:rPr>
          <w:rFonts w:eastAsia="仿宋_GB2312" w:hint="eastAsia"/>
          <w:bCs/>
          <w:sz w:val="24"/>
          <w:u w:val="single"/>
        </w:rPr>
        <w:t xml:space="preserve">  </w:t>
      </w:r>
      <w:r>
        <w:rPr>
          <w:rFonts w:eastAsia="仿宋_GB2312" w:hint="eastAsia"/>
          <w:bCs/>
          <w:sz w:val="24"/>
        </w:rPr>
        <w:t>月</w:t>
      </w:r>
      <w:r>
        <w:rPr>
          <w:rFonts w:eastAsia="仿宋_GB2312" w:hint="eastAsia"/>
          <w:bCs/>
          <w:sz w:val="24"/>
          <w:u w:val="single"/>
        </w:rPr>
        <w:t xml:space="preserve">  </w:t>
      </w:r>
      <w:r>
        <w:rPr>
          <w:rFonts w:eastAsia="仿宋_GB2312" w:hint="eastAsia"/>
          <w:bCs/>
          <w:sz w:val="24"/>
        </w:rPr>
        <w:t>日</w:t>
      </w:r>
    </w:p>
    <w:p w:rsidR="00A2431B" w:rsidRDefault="00D46EC9">
      <w:pPr>
        <w:widowControl/>
        <w:wordWrap w:val="0"/>
        <w:adjustRightInd w:val="0"/>
        <w:snapToGrid w:val="0"/>
        <w:spacing w:line="240" w:lineRule="atLeast"/>
        <w:jc w:val="left"/>
        <w:rPr>
          <w:rFonts w:eastAsia="仿宋_GB2312"/>
          <w:b/>
        </w:rPr>
      </w:pPr>
      <w:r>
        <w:rPr>
          <w:rFonts w:eastAsia="仿宋_GB2312" w:hint="eastAsia"/>
          <w:b/>
        </w:rPr>
        <w:t>注意事项：</w:t>
      </w:r>
    </w:p>
    <w:p w:rsidR="00A2431B" w:rsidRDefault="00D46EC9">
      <w:pPr>
        <w:widowControl/>
        <w:wordWrap w:val="0"/>
        <w:adjustRightInd w:val="0"/>
        <w:snapToGrid w:val="0"/>
        <w:spacing w:line="240" w:lineRule="atLeast"/>
        <w:ind w:firstLineChars="250" w:firstLine="525"/>
        <w:jc w:val="left"/>
        <w:rPr>
          <w:rFonts w:eastAsia="仿宋_GB2312"/>
        </w:rPr>
      </w:pPr>
      <w:r>
        <w:rPr>
          <w:rFonts w:eastAsia="仿宋_GB2312" w:hint="eastAsia"/>
        </w:rPr>
        <w:t>1</w:t>
      </w:r>
      <w:r>
        <w:rPr>
          <w:rFonts w:eastAsia="仿宋_GB2312" w:hint="eastAsia"/>
        </w:rPr>
        <w:t>、为便于安排食宿及会议组织，请于</w:t>
      </w:r>
      <w:r>
        <w:rPr>
          <w:rFonts w:eastAsia="仿宋_GB2312" w:hint="eastAsia"/>
          <w:b/>
          <w:color w:val="FF0000"/>
        </w:rPr>
        <w:t>2018</w:t>
      </w:r>
      <w:r>
        <w:rPr>
          <w:rFonts w:eastAsia="仿宋_GB2312" w:hint="eastAsia"/>
          <w:b/>
          <w:color w:val="FF0000"/>
        </w:rPr>
        <w:t>年</w:t>
      </w:r>
      <w:r>
        <w:rPr>
          <w:rFonts w:eastAsia="仿宋_GB2312" w:hint="eastAsia"/>
          <w:b/>
          <w:color w:val="FF0000"/>
        </w:rPr>
        <w:t>8</w:t>
      </w:r>
      <w:r>
        <w:rPr>
          <w:rFonts w:eastAsia="仿宋_GB2312" w:hint="eastAsia"/>
          <w:b/>
          <w:color w:val="FF0000"/>
        </w:rPr>
        <w:t>月</w:t>
      </w:r>
      <w:r w:rsidR="00E855D7">
        <w:rPr>
          <w:rFonts w:eastAsia="仿宋_GB2312" w:hint="eastAsia"/>
          <w:b/>
          <w:color w:val="FF0000"/>
        </w:rPr>
        <w:t>1</w:t>
      </w:r>
      <w:r w:rsidR="00B8217B">
        <w:rPr>
          <w:rFonts w:eastAsia="仿宋_GB2312" w:hint="eastAsia"/>
          <w:b/>
          <w:color w:val="FF0000"/>
        </w:rPr>
        <w:t>3</w:t>
      </w:r>
      <w:r>
        <w:rPr>
          <w:rFonts w:eastAsia="仿宋_GB2312" w:hint="eastAsia"/>
          <w:b/>
          <w:color w:val="FF0000"/>
        </w:rPr>
        <w:t>日</w:t>
      </w:r>
      <w:r>
        <w:rPr>
          <w:rFonts w:eastAsia="仿宋_GB2312" w:hint="eastAsia"/>
        </w:rPr>
        <w:t>之前将回执发电子邮件至中国针织工业协会邮箱（</w:t>
      </w:r>
      <w:r>
        <w:rPr>
          <w:rFonts w:eastAsia="仿宋_GB2312" w:hint="eastAsia"/>
        </w:rPr>
        <w:t>ckia_icd@163.com</w:t>
      </w:r>
      <w:r>
        <w:rPr>
          <w:rFonts w:eastAsia="仿宋_GB2312" w:hint="eastAsia"/>
        </w:rPr>
        <w:t>）；逾期不填写回执的代表，秘书处将难以保证会议期间的住房。</w:t>
      </w:r>
    </w:p>
    <w:p w:rsidR="00A2431B" w:rsidRDefault="00D46EC9">
      <w:pPr>
        <w:widowControl/>
        <w:wordWrap w:val="0"/>
        <w:adjustRightInd w:val="0"/>
        <w:snapToGrid w:val="0"/>
        <w:spacing w:line="240" w:lineRule="atLeast"/>
        <w:ind w:firstLineChars="250" w:firstLine="525"/>
        <w:jc w:val="left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 w:hint="eastAsia"/>
        </w:rPr>
        <w:t>、由于大床房数量有限，协会秘书处将根据回执时间依次安排。</w:t>
      </w:r>
    </w:p>
    <w:p w:rsidR="00A2431B" w:rsidRDefault="00A2431B">
      <w:pPr>
        <w:widowControl/>
        <w:wordWrap w:val="0"/>
        <w:adjustRightInd w:val="0"/>
        <w:snapToGrid w:val="0"/>
        <w:spacing w:line="240" w:lineRule="atLeast"/>
        <w:ind w:firstLineChars="250" w:firstLine="525"/>
        <w:jc w:val="left"/>
        <w:rPr>
          <w:rFonts w:eastAsia="仿宋_GB2312"/>
        </w:rPr>
      </w:pPr>
    </w:p>
    <w:p w:rsidR="00A2431B" w:rsidRDefault="00D46EC9">
      <w:pPr>
        <w:widowControl/>
        <w:wordWrap w:val="0"/>
        <w:adjustRightInd w:val="0"/>
        <w:snapToGrid w:val="0"/>
        <w:spacing w:line="240" w:lineRule="atLeast"/>
        <w:jc w:val="left"/>
        <w:rPr>
          <w:rFonts w:eastAsia="仿宋_GB2312"/>
          <w:b/>
        </w:rPr>
      </w:pPr>
      <w:r>
        <w:rPr>
          <w:rFonts w:eastAsia="仿宋_GB2312" w:hint="eastAsia"/>
          <w:b/>
        </w:rPr>
        <w:t>交通方式：</w:t>
      </w:r>
    </w:p>
    <w:p w:rsidR="00A2431B" w:rsidRDefault="00D46EC9">
      <w:pPr>
        <w:widowControl/>
        <w:wordWrap w:val="0"/>
        <w:adjustRightInd w:val="0"/>
        <w:snapToGrid w:val="0"/>
        <w:spacing w:line="240" w:lineRule="atLeast"/>
        <w:ind w:firstLineChars="250" w:firstLine="525"/>
        <w:jc w:val="left"/>
        <w:rPr>
          <w:rFonts w:eastAsia="仿宋_GB2312"/>
        </w:rPr>
      </w:pPr>
      <w:r>
        <w:rPr>
          <w:rFonts w:eastAsia="仿宋_GB2312" w:hint="eastAsia"/>
        </w:rPr>
        <w:t>1.</w:t>
      </w:r>
      <w:r>
        <w:rPr>
          <w:rFonts w:eastAsia="仿宋_GB2312" w:hint="eastAsia"/>
        </w:rPr>
        <w:t>常州火车站：</w:t>
      </w:r>
      <w:proofErr w:type="gramStart"/>
      <w:r>
        <w:rPr>
          <w:rFonts w:eastAsia="仿宋_GB2312" w:hint="eastAsia"/>
        </w:rPr>
        <w:t>距酒店约</w:t>
      </w:r>
      <w:proofErr w:type="gramEnd"/>
      <w:r>
        <w:rPr>
          <w:rFonts w:eastAsia="仿宋_GB2312" w:hint="eastAsia"/>
        </w:rPr>
        <w:t>16</w:t>
      </w:r>
      <w:r>
        <w:rPr>
          <w:rFonts w:eastAsia="仿宋_GB2312" w:hint="eastAsia"/>
        </w:rPr>
        <w:t>公里，打车约</w:t>
      </w:r>
      <w:r>
        <w:rPr>
          <w:rFonts w:eastAsia="仿宋_GB2312" w:hint="eastAsia"/>
        </w:rPr>
        <w:t>42</w:t>
      </w:r>
      <w:r>
        <w:rPr>
          <w:rFonts w:eastAsia="仿宋_GB2312" w:hint="eastAsia"/>
        </w:rPr>
        <w:t>元左右，约</w:t>
      </w:r>
      <w:r>
        <w:rPr>
          <w:rFonts w:eastAsia="仿宋_GB2312" w:hint="eastAsia"/>
        </w:rPr>
        <w:t>29</w:t>
      </w:r>
      <w:r>
        <w:rPr>
          <w:rFonts w:eastAsia="仿宋_GB2312" w:hint="eastAsia"/>
        </w:rPr>
        <w:t>分钟。乘公交</w:t>
      </w:r>
      <w:r>
        <w:rPr>
          <w:rFonts w:eastAsia="仿宋_GB2312" w:hint="eastAsia"/>
        </w:rPr>
        <w:t>310</w:t>
      </w:r>
      <w:r>
        <w:rPr>
          <w:rFonts w:eastAsia="仿宋_GB2312" w:hint="eastAsia"/>
        </w:rPr>
        <w:t>路（常州客运中心</w:t>
      </w:r>
      <w:r>
        <w:rPr>
          <w:rFonts w:eastAsia="仿宋_GB2312" w:hint="eastAsia"/>
        </w:rPr>
        <w:t>-</w:t>
      </w:r>
      <w:r>
        <w:rPr>
          <w:rFonts w:eastAsia="仿宋_GB2312" w:hint="eastAsia"/>
        </w:rPr>
        <w:t>怀德路延陵路</w:t>
      </w:r>
      <w:r>
        <w:rPr>
          <w:rFonts w:eastAsia="仿宋_GB2312" w:hint="eastAsia"/>
        </w:rPr>
        <w:t>b</w:t>
      </w:r>
      <w:r>
        <w:rPr>
          <w:rFonts w:eastAsia="仿宋_GB2312" w:hint="eastAsia"/>
        </w:rPr>
        <w:t>）转</w:t>
      </w:r>
      <w:r>
        <w:rPr>
          <w:rFonts w:eastAsia="仿宋_GB2312" w:hint="eastAsia"/>
        </w:rPr>
        <w:t>b16</w:t>
      </w:r>
      <w:r>
        <w:rPr>
          <w:rFonts w:eastAsia="仿宋_GB2312" w:hint="eastAsia"/>
        </w:rPr>
        <w:t>路上行</w:t>
      </w:r>
      <w:r>
        <w:rPr>
          <w:rFonts w:eastAsia="仿宋_GB2312" w:hint="eastAsia"/>
        </w:rPr>
        <w:t>(</w:t>
      </w:r>
      <w:r>
        <w:rPr>
          <w:rFonts w:eastAsia="仿宋_GB2312" w:hint="eastAsia"/>
        </w:rPr>
        <w:t>怀德路延陵路</w:t>
      </w:r>
      <w:r>
        <w:rPr>
          <w:rFonts w:eastAsia="仿宋_GB2312" w:hint="eastAsia"/>
        </w:rPr>
        <w:t>b-</w:t>
      </w:r>
      <w:r>
        <w:rPr>
          <w:rFonts w:eastAsia="仿宋_GB2312" w:hint="eastAsia"/>
        </w:rPr>
        <w:t>兰陵路人民路</w:t>
      </w:r>
      <w:r>
        <w:rPr>
          <w:rFonts w:eastAsia="仿宋_GB2312" w:hint="eastAsia"/>
        </w:rPr>
        <w:t>b)</w:t>
      </w:r>
      <w:r>
        <w:rPr>
          <w:rFonts w:eastAsia="仿宋_GB2312" w:hint="eastAsia"/>
        </w:rPr>
        <w:t>转</w:t>
      </w:r>
      <w:r>
        <w:rPr>
          <w:rFonts w:eastAsia="仿宋_GB2312" w:hint="eastAsia"/>
        </w:rPr>
        <w:t>b15</w:t>
      </w:r>
      <w:r>
        <w:rPr>
          <w:rFonts w:eastAsia="仿宋_GB2312" w:hint="eastAsia"/>
        </w:rPr>
        <w:t>路（兰陵路人民路</w:t>
      </w:r>
      <w:r>
        <w:rPr>
          <w:rFonts w:eastAsia="仿宋_GB2312" w:hint="eastAsia"/>
        </w:rPr>
        <w:t>b-</w:t>
      </w:r>
      <w:r>
        <w:rPr>
          <w:rFonts w:eastAsia="仿宋_GB2312" w:hint="eastAsia"/>
        </w:rPr>
        <w:t>九州喜来登酒店）。</w:t>
      </w:r>
    </w:p>
    <w:p w:rsidR="00A2431B" w:rsidRDefault="00D46EC9">
      <w:pPr>
        <w:widowControl/>
        <w:wordWrap w:val="0"/>
        <w:adjustRightInd w:val="0"/>
        <w:snapToGrid w:val="0"/>
        <w:spacing w:line="240" w:lineRule="atLeast"/>
        <w:ind w:firstLineChars="250" w:firstLine="525"/>
        <w:jc w:val="left"/>
        <w:rPr>
          <w:rFonts w:eastAsia="仿宋_GB2312"/>
        </w:rPr>
      </w:pPr>
      <w:r>
        <w:rPr>
          <w:rFonts w:eastAsia="仿宋_GB2312" w:hint="eastAsia"/>
        </w:rPr>
        <w:t>2.</w:t>
      </w:r>
      <w:r>
        <w:rPr>
          <w:rFonts w:eastAsia="仿宋_GB2312" w:hint="eastAsia"/>
        </w:rPr>
        <w:t>常州北火车站：</w:t>
      </w:r>
      <w:proofErr w:type="gramStart"/>
      <w:r>
        <w:rPr>
          <w:rFonts w:eastAsia="仿宋_GB2312" w:hint="eastAsia"/>
        </w:rPr>
        <w:t>距酒店约</w:t>
      </w:r>
      <w:proofErr w:type="gramEnd"/>
      <w:r>
        <w:rPr>
          <w:rFonts w:eastAsia="仿宋_GB2312" w:hint="eastAsia"/>
        </w:rPr>
        <w:t>26</w:t>
      </w:r>
      <w:r>
        <w:rPr>
          <w:rFonts w:eastAsia="仿宋_GB2312" w:hint="eastAsia"/>
        </w:rPr>
        <w:t>公里，打车约</w:t>
      </w:r>
      <w:r>
        <w:rPr>
          <w:rFonts w:eastAsia="仿宋_GB2312" w:hint="eastAsia"/>
        </w:rPr>
        <w:t>55</w:t>
      </w:r>
      <w:r>
        <w:rPr>
          <w:rFonts w:eastAsia="仿宋_GB2312" w:hint="eastAsia"/>
        </w:rPr>
        <w:t>元左右，约</w:t>
      </w:r>
      <w:r>
        <w:rPr>
          <w:rFonts w:eastAsia="仿宋_GB2312" w:hint="eastAsia"/>
        </w:rPr>
        <w:t>33</w:t>
      </w:r>
      <w:r>
        <w:rPr>
          <w:rFonts w:eastAsia="仿宋_GB2312" w:hint="eastAsia"/>
        </w:rPr>
        <w:t>分钟。乘公交</w:t>
      </w:r>
      <w:r>
        <w:rPr>
          <w:rFonts w:eastAsia="仿宋_GB2312" w:hint="eastAsia"/>
        </w:rPr>
        <w:t>b19</w:t>
      </w:r>
      <w:r>
        <w:rPr>
          <w:rFonts w:eastAsia="仿宋_GB2312" w:hint="eastAsia"/>
        </w:rPr>
        <w:t>路（辽河路长江路</w:t>
      </w:r>
      <w:r>
        <w:rPr>
          <w:rFonts w:eastAsia="仿宋_GB2312" w:hint="eastAsia"/>
        </w:rPr>
        <w:t>b-</w:t>
      </w:r>
      <w:r>
        <w:rPr>
          <w:rFonts w:eastAsia="仿宋_GB2312" w:hint="eastAsia"/>
        </w:rPr>
        <w:t>淹城公交枢纽）转</w:t>
      </w:r>
      <w:r>
        <w:rPr>
          <w:rFonts w:eastAsia="仿宋_GB2312" w:hint="eastAsia"/>
        </w:rPr>
        <w:t>67</w:t>
      </w:r>
      <w:r>
        <w:rPr>
          <w:rFonts w:eastAsia="仿宋_GB2312" w:hint="eastAsia"/>
        </w:rPr>
        <w:t>路</w:t>
      </w:r>
      <w:r>
        <w:rPr>
          <w:rFonts w:eastAsia="仿宋_GB2312" w:hint="eastAsia"/>
        </w:rPr>
        <w:t>(</w:t>
      </w:r>
      <w:r>
        <w:rPr>
          <w:rFonts w:eastAsia="仿宋_GB2312" w:hint="eastAsia"/>
        </w:rPr>
        <w:t>淹城公交枢纽</w:t>
      </w:r>
      <w:r>
        <w:rPr>
          <w:rFonts w:eastAsia="仿宋_GB2312" w:hint="eastAsia"/>
        </w:rPr>
        <w:t>-</w:t>
      </w:r>
      <w:proofErr w:type="gramStart"/>
      <w:r>
        <w:rPr>
          <w:rFonts w:eastAsia="仿宋_GB2312" w:hint="eastAsia"/>
        </w:rPr>
        <w:t>延政大道</w:t>
      </w:r>
      <w:proofErr w:type="gramEnd"/>
      <w:r>
        <w:rPr>
          <w:rFonts w:eastAsia="仿宋_GB2312" w:hint="eastAsia"/>
        </w:rPr>
        <w:t>长江路</w:t>
      </w:r>
      <w:r>
        <w:rPr>
          <w:rFonts w:eastAsia="仿宋_GB2312" w:hint="eastAsia"/>
        </w:rPr>
        <w:t>)</w:t>
      </w:r>
      <w:r>
        <w:rPr>
          <w:rFonts w:eastAsia="仿宋_GB2312" w:hint="eastAsia"/>
        </w:rPr>
        <w:t>。</w:t>
      </w:r>
    </w:p>
    <w:p w:rsidR="00A2431B" w:rsidRDefault="00D46EC9">
      <w:pPr>
        <w:widowControl/>
        <w:wordWrap w:val="0"/>
        <w:adjustRightInd w:val="0"/>
        <w:snapToGrid w:val="0"/>
        <w:spacing w:line="240" w:lineRule="atLeast"/>
        <w:ind w:firstLineChars="250" w:firstLine="525"/>
        <w:jc w:val="left"/>
        <w:rPr>
          <w:rFonts w:eastAsia="仿宋_GB2312"/>
        </w:rPr>
      </w:pPr>
      <w:r>
        <w:rPr>
          <w:rFonts w:eastAsia="仿宋_GB2312" w:hint="eastAsia"/>
        </w:rPr>
        <w:t>3.</w:t>
      </w:r>
      <w:r>
        <w:rPr>
          <w:rFonts w:eastAsia="仿宋_GB2312" w:hint="eastAsia"/>
        </w:rPr>
        <w:t>常州奔牛机场：</w:t>
      </w:r>
      <w:proofErr w:type="gramStart"/>
      <w:r>
        <w:rPr>
          <w:rFonts w:eastAsia="仿宋_GB2312" w:hint="eastAsia"/>
        </w:rPr>
        <w:t>距酒店约</w:t>
      </w:r>
      <w:proofErr w:type="gramEnd"/>
      <w:r>
        <w:rPr>
          <w:rFonts w:eastAsia="仿宋_GB2312" w:hint="eastAsia"/>
        </w:rPr>
        <w:t>40</w:t>
      </w:r>
      <w:r>
        <w:rPr>
          <w:rFonts w:eastAsia="仿宋_GB2312" w:hint="eastAsia"/>
        </w:rPr>
        <w:t>公里，打车约</w:t>
      </w:r>
      <w:r>
        <w:rPr>
          <w:rFonts w:eastAsia="仿宋_GB2312" w:hint="eastAsia"/>
        </w:rPr>
        <w:t>90</w:t>
      </w:r>
      <w:r>
        <w:rPr>
          <w:rFonts w:eastAsia="仿宋_GB2312" w:hint="eastAsia"/>
        </w:rPr>
        <w:t>元左右，约</w:t>
      </w:r>
      <w:r>
        <w:rPr>
          <w:rFonts w:eastAsia="仿宋_GB2312" w:hint="eastAsia"/>
        </w:rPr>
        <w:t>45</w:t>
      </w:r>
      <w:r>
        <w:rPr>
          <w:rFonts w:eastAsia="仿宋_GB2312" w:hint="eastAsia"/>
        </w:rPr>
        <w:t>分钟。</w:t>
      </w:r>
      <w:r>
        <w:rPr>
          <w:rFonts w:eastAsia="仿宋_GB2312" w:hint="eastAsia"/>
        </w:rPr>
        <w:t xml:space="preserve">                        </w:t>
      </w:r>
    </w:p>
    <w:sectPr w:rsidR="00A2431B" w:rsidSect="006E6087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05" w:rsidRDefault="00476905" w:rsidP="008B044D">
      <w:r>
        <w:separator/>
      </w:r>
    </w:p>
  </w:endnote>
  <w:endnote w:type="continuationSeparator" w:id="0">
    <w:p w:rsidR="00476905" w:rsidRDefault="00476905" w:rsidP="008B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05" w:rsidRDefault="00476905" w:rsidP="008B044D">
      <w:r>
        <w:separator/>
      </w:r>
    </w:p>
  </w:footnote>
  <w:footnote w:type="continuationSeparator" w:id="0">
    <w:p w:rsidR="00476905" w:rsidRDefault="00476905" w:rsidP="008B0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B18"/>
    <w:rsid w:val="00014D1F"/>
    <w:rsid w:val="000150C9"/>
    <w:rsid w:val="00061919"/>
    <w:rsid w:val="00095710"/>
    <w:rsid w:val="000B1E9F"/>
    <w:rsid w:val="00185398"/>
    <w:rsid w:val="001B29EB"/>
    <w:rsid w:val="001E6132"/>
    <w:rsid w:val="001F5B7E"/>
    <w:rsid w:val="00265A43"/>
    <w:rsid w:val="0028411D"/>
    <w:rsid w:val="00284E3A"/>
    <w:rsid w:val="002B5051"/>
    <w:rsid w:val="0030131F"/>
    <w:rsid w:val="00327209"/>
    <w:rsid w:val="00351465"/>
    <w:rsid w:val="0035572F"/>
    <w:rsid w:val="00367A1B"/>
    <w:rsid w:val="00377113"/>
    <w:rsid w:val="003A4B18"/>
    <w:rsid w:val="003F0612"/>
    <w:rsid w:val="003F32BD"/>
    <w:rsid w:val="004076C5"/>
    <w:rsid w:val="00422B2B"/>
    <w:rsid w:val="00436E15"/>
    <w:rsid w:val="00452AA0"/>
    <w:rsid w:val="00460154"/>
    <w:rsid w:val="00464609"/>
    <w:rsid w:val="00476905"/>
    <w:rsid w:val="004A0515"/>
    <w:rsid w:val="004A3FFC"/>
    <w:rsid w:val="004A479F"/>
    <w:rsid w:val="004B22C9"/>
    <w:rsid w:val="004C11D1"/>
    <w:rsid w:val="004F0DA1"/>
    <w:rsid w:val="00501748"/>
    <w:rsid w:val="00527349"/>
    <w:rsid w:val="00545A51"/>
    <w:rsid w:val="006308E5"/>
    <w:rsid w:val="00633E89"/>
    <w:rsid w:val="006413B8"/>
    <w:rsid w:val="00677BE3"/>
    <w:rsid w:val="006911C6"/>
    <w:rsid w:val="00691CDA"/>
    <w:rsid w:val="006A58A3"/>
    <w:rsid w:val="006B53BA"/>
    <w:rsid w:val="006D35BB"/>
    <w:rsid w:val="006E6087"/>
    <w:rsid w:val="00700A69"/>
    <w:rsid w:val="00731529"/>
    <w:rsid w:val="00765390"/>
    <w:rsid w:val="00790990"/>
    <w:rsid w:val="007D1902"/>
    <w:rsid w:val="007E3BF7"/>
    <w:rsid w:val="007E4CB2"/>
    <w:rsid w:val="007E4D73"/>
    <w:rsid w:val="007F1273"/>
    <w:rsid w:val="0080518F"/>
    <w:rsid w:val="008B044D"/>
    <w:rsid w:val="008B38E6"/>
    <w:rsid w:val="00976C42"/>
    <w:rsid w:val="009A2590"/>
    <w:rsid w:val="009C164D"/>
    <w:rsid w:val="009E19CF"/>
    <w:rsid w:val="009E6076"/>
    <w:rsid w:val="00A22E0D"/>
    <w:rsid w:val="00A2431B"/>
    <w:rsid w:val="00A304CB"/>
    <w:rsid w:val="00A400BD"/>
    <w:rsid w:val="00A646EC"/>
    <w:rsid w:val="00AB2B1B"/>
    <w:rsid w:val="00AE1095"/>
    <w:rsid w:val="00AF55DB"/>
    <w:rsid w:val="00B0506E"/>
    <w:rsid w:val="00B17F33"/>
    <w:rsid w:val="00B35354"/>
    <w:rsid w:val="00B724BD"/>
    <w:rsid w:val="00B8217B"/>
    <w:rsid w:val="00C84715"/>
    <w:rsid w:val="00C878EA"/>
    <w:rsid w:val="00CE1D70"/>
    <w:rsid w:val="00CE2403"/>
    <w:rsid w:val="00CF17A0"/>
    <w:rsid w:val="00D430FE"/>
    <w:rsid w:val="00D46EC9"/>
    <w:rsid w:val="00D972AB"/>
    <w:rsid w:val="00DC68A7"/>
    <w:rsid w:val="00DD54DB"/>
    <w:rsid w:val="00DE7EC6"/>
    <w:rsid w:val="00E4144E"/>
    <w:rsid w:val="00E44F1A"/>
    <w:rsid w:val="00E66CBB"/>
    <w:rsid w:val="00E855D7"/>
    <w:rsid w:val="00EA45FE"/>
    <w:rsid w:val="00EB4C25"/>
    <w:rsid w:val="00EC2E67"/>
    <w:rsid w:val="00F24D2C"/>
    <w:rsid w:val="00F419E2"/>
    <w:rsid w:val="00F60111"/>
    <w:rsid w:val="00F71445"/>
    <w:rsid w:val="00F95EE7"/>
    <w:rsid w:val="00FA5DB4"/>
    <w:rsid w:val="00FB262E"/>
    <w:rsid w:val="00FD2B21"/>
    <w:rsid w:val="00FE2DA2"/>
    <w:rsid w:val="1CFB620C"/>
    <w:rsid w:val="34E93CA4"/>
    <w:rsid w:val="46865A39"/>
    <w:rsid w:val="518A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E6087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6E6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E6087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6087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E60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14%20&#31185;&#25216;&#22823;&#20250;&#36890;&#30693;\&#21442;&#20250;&#22238;&#251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参会回执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15</cp:revision>
  <dcterms:created xsi:type="dcterms:W3CDTF">2017-03-06T08:01:00Z</dcterms:created>
  <dcterms:modified xsi:type="dcterms:W3CDTF">2018-07-23T07:27:00Z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