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spacing w:afterLines="50" w:line="4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“纺织之光”科技成果推广活动参会回执</w:t>
      </w:r>
    </w:p>
    <w:tbl>
      <w:tblPr>
        <w:tblStyle w:val="5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134"/>
        <w:gridCol w:w="1417"/>
        <w:gridCol w:w="136"/>
        <w:gridCol w:w="199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住宿信息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□不住宿</w:t>
            </w:r>
          </w:p>
          <w:p>
            <w:pPr>
              <w:spacing w:line="460" w:lineRule="exact"/>
              <w:jc w:val="left"/>
              <w:rPr>
                <w:rFonts w:hint="default" w:ascii="仿宋" w:hAnsi="仿宋" w:eastAsia="仿宋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□标间，入住时间</w:t>
            </w: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______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离店时间</w:t>
            </w: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_______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间数</w:t>
            </w: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_____</w:t>
            </w:r>
          </w:p>
          <w:p>
            <w:pPr>
              <w:spacing w:line="4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□单间, 入住时间</w:t>
            </w: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______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离店时间</w:t>
            </w: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_______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间数</w:t>
            </w: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411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</w:t>
            </w:r>
            <w:r>
              <w:rPr>
                <w:rFonts w:hint="default" w:ascii="仿宋" w:hAnsi="仿宋" w:eastAsia="仿宋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是否参观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□是  □否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11月9日 是否参观</w:t>
            </w:r>
          </w:p>
          <w:p>
            <w:pPr>
              <w:spacing w:line="460" w:lineRule="exact"/>
              <w:ind w:firstLine="1400" w:firstLineChars="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注：请参会代表于</w:t>
      </w:r>
      <w:r>
        <w:rPr>
          <w:rFonts w:hint="eastAsia" w:ascii="仿宋" w:hAnsi="仿宋" w:eastAsia="仿宋"/>
          <w:b/>
          <w:sz w:val="28"/>
          <w:szCs w:val="28"/>
        </w:rPr>
        <w:t>2020年11月6</w:t>
      </w:r>
      <w:r>
        <w:rPr>
          <w:rFonts w:hint="eastAsia" w:ascii="仿宋" w:hAnsi="仿宋" w:eastAsia="仿宋"/>
          <w:sz w:val="28"/>
          <w:szCs w:val="28"/>
        </w:rPr>
        <w:t>日前将本回执发送至</w:t>
      </w:r>
      <w:r>
        <w:rPr>
          <w:rFonts w:hint="eastAsia" w:ascii="仿宋" w:hAnsi="仿宋" w:eastAsia="仿宋" w:cs="Times New Roman"/>
          <w:b/>
          <w:sz w:val="28"/>
          <w:szCs w:val="28"/>
        </w:rPr>
        <w:t>ckia@163.com。</w:t>
      </w:r>
    </w:p>
    <w:p>
      <w:pPr>
        <w:spacing w:line="480" w:lineRule="exact"/>
        <w:jc w:val="left"/>
        <w:rPr>
          <w:rFonts w:ascii="仿宋" w:hAnsi="仿宋" w:eastAsia="仿宋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6094"/>
    <w:rsid w:val="000A062F"/>
    <w:rsid w:val="001F599A"/>
    <w:rsid w:val="002019BE"/>
    <w:rsid w:val="00225E36"/>
    <w:rsid w:val="00257C40"/>
    <w:rsid w:val="002C7258"/>
    <w:rsid w:val="00367004"/>
    <w:rsid w:val="003A6FD4"/>
    <w:rsid w:val="00463302"/>
    <w:rsid w:val="00475D13"/>
    <w:rsid w:val="004F204E"/>
    <w:rsid w:val="00565DC7"/>
    <w:rsid w:val="005B1051"/>
    <w:rsid w:val="005E55BE"/>
    <w:rsid w:val="00653555"/>
    <w:rsid w:val="00665A11"/>
    <w:rsid w:val="007C21B2"/>
    <w:rsid w:val="007C53ED"/>
    <w:rsid w:val="00891317"/>
    <w:rsid w:val="00A25FC8"/>
    <w:rsid w:val="00A44F78"/>
    <w:rsid w:val="00A54A22"/>
    <w:rsid w:val="00A8102F"/>
    <w:rsid w:val="00AE49C0"/>
    <w:rsid w:val="00AF184D"/>
    <w:rsid w:val="00AF3CFF"/>
    <w:rsid w:val="00B30543"/>
    <w:rsid w:val="00B36094"/>
    <w:rsid w:val="00BA010D"/>
    <w:rsid w:val="00C4259A"/>
    <w:rsid w:val="00CA5F2E"/>
    <w:rsid w:val="00CF6CCE"/>
    <w:rsid w:val="00E523F5"/>
    <w:rsid w:val="00F9021E"/>
    <w:rsid w:val="00F94711"/>
    <w:rsid w:val="00F966F6"/>
    <w:rsid w:val="00FA5F09"/>
    <w:rsid w:val="00FE1A64"/>
    <w:rsid w:val="01914E59"/>
    <w:rsid w:val="035A4E64"/>
    <w:rsid w:val="0F405DE0"/>
    <w:rsid w:val="1356067A"/>
    <w:rsid w:val="15084927"/>
    <w:rsid w:val="2B8F27B7"/>
    <w:rsid w:val="31833276"/>
    <w:rsid w:val="379B29DA"/>
    <w:rsid w:val="3A335BDD"/>
    <w:rsid w:val="3AA6690C"/>
    <w:rsid w:val="3F04523D"/>
    <w:rsid w:val="45AC64E6"/>
    <w:rsid w:val="4E2219B0"/>
    <w:rsid w:val="54246FFD"/>
    <w:rsid w:val="56346AD5"/>
    <w:rsid w:val="56B114A9"/>
    <w:rsid w:val="6B434512"/>
    <w:rsid w:val="6C6267DB"/>
    <w:rsid w:val="6D8170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cntac</Company>
  <Pages>3</Pages>
  <Words>170</Words>
  <Characters>970</Characters>
  <Lines>8</Lines>
  <Paragraphs>2</Paragraphs>
  <TotalTime>1</TotalTime>
  <ScaleCrop>false</ScaleCrop>
  <LinksUpToDate>false</LinksUpToDate>
  <CharactersWithSpaces>1138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2017-10-31T02:22:00Z</dcterms:created>
  <dc:creator>zcz</dc:creator>
  <cp:lastModifiedBy>意义何在</cp:lastModifiedBy>
  <dcterms:modified xsi:type="dcterms:W3CDTF">2020-10-23T01:56:59Z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