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240"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附件：</w:t>
      </w:r>
    </w:p>
    <w:p>
      <w:pPr>
        <w:jc w:val="center"/>
        <w:rPr>
          <w:rFonts w:ascii="华文中宋" w:hAnsi="华文中宋" w:eastAsia="华文中宋"/>
          <w:b/>
          <w:sz w:val="32"/>
          <w:szCs w:val="32"/>
        </w:rPr>
      </w:pPr>
      <w:bookmarkStart w:id="0" w:name="团体标准项目计划汇总表"/>
      <w:bookmarkEnd w:id="0"/>
      <w:bookmarkStart w:id="1" w:name="_Toc392838931"/>
      <w:bookmarkStart w:id="2" w:name="_Toc392837585"/>
      <w:r>
        <w:rPr>
          <w:rFonts w:ascii="华文中宋" w:hAnsi="华文中宋" w:eastAsia="华文中宋"/>
          <w:b/>
          <w:sz w:val="32"/>
          <w:szCs w:val="32"/>
        </w:rPr>
        <w:t>标准项目计划汇总表</w:t>
      </w:r>
      <w:bookmarkEnd w:id="1"/>
      <w:bookmarkEnd w:id="2"/>
    </w:p>
    <w:tbl>
      <w:tblPr>
        <w:tblStyle w:val="4"/>
        <w:tblW w:w="147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3614"/>
        <w:gridCol w:w="1053"/>
        <w:gridCol w:w="1059"/>
        <w:gridCol w:w="1059"/>
        <w:gridCol w:w="1668"/>
        <w:gridCol w:w="1668"/>
        <w:gridCol w:w="2727"/>
        <w:gridCol w:w="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970" w:type="dxa"/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序号</w:t>
            </w:r>
          </w:p>
        </w:tc>
        <w:tc>
          <w:tcPr>
            <w:tcW w:w="3614" w:type="dxa"/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标准项目名称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标准</w:t>
            </w:r>
          </w:p>
          <w:p>
            <w:pPr>
              <w:jc w:val="center"/>
              <w:rPr>
                <w:rFonts w:cs="宋体"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类别</w:t>
            </w: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制定/</w:t>
            </w:r>
          </w:p>
          <w:p>
            <w:pPr>
              <w:jc w:val="center"/>
              <w:rPr>
                <w:rFonts w:cs="宋体"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修订</w:t>
            </w: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完成</w:t>
            </w:r>
          </w:p>
          <w:p>
            <w:pPr>
              <w:jc w:val="center"/>
              <w:rPr>
                <w:rFonts w:cs="宋体"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年限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代替标准</w:t>
            </w:r>
          </w:p>
        </w:tc>
        <w:tc>
          <w:tcPr>
            <w:tcW w:w="1668" w:type="dxa"/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采标情况</w:t>
            </w:r>
          </w:p>
        </w:tc>
        <w:tc>
          <w:tcPr>
            <w:tcW w:w="272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主要起草单位</w:t>
            </w:r>
          </w:p>
        </w:tc>
        <w:tc>
          <w:tcPr>
            <w:tcW w:w="970" w:type="dxa"/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70" w:type="dxa"/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727" w:type="dxa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970" w:type="dxa"/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727" w:type="dxa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970" w:type="dxa"/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727" w:type="dxa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970" w:type="dxa"/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727" w:type="dxa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970" w:type="dxa"/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727" w:type="dxa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970" w:type="dxa"/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727" w:type="dxa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970" w:type="dxa"/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727" w:type="dxa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970" w:type="dxa"/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68" w:type="dxa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727" w:type="dxa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szCs w:val="21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asciiTheme="minorEastAsia" w:hAnsiTheme="minorEastAsia"/>
          <w:sz w:val="18"/>
          <w:szCs w:val="18"/>
        </w:rPr>
      </w:pPr>
    </w:p>
    <w:p>
      <w:pPr>
        <w:adjustRightInd w:val="0"/>
        <w:snapToGrid w:val="0"/>
        <w:spacing w:line="276" w:lineRule="auto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/>
          <w:b/>
          <w:sz w:val="18"/>
          <w:szCs w:val="18"/>
        </w:rPr>
        <w:t>注</w:t>
      </w:r>
      <w:r>
        <w:rPr>
          <w:rFonts w:asciiTheme="minorEastAsia" w:hAnsiTheme="minorEastAsia"/>
          <w:sz w:val="18"/>
          <w:szCs w:val="18"/>
        </w:rPr>
        <w:t>：1、标准类别分为：基础</w:t>
      </w:r>
      <w:r>
        <w:rPr>
          <w:rFonts w:hint="eastAsia" w:asciiTheme="minorEastAsia" w:hAnsiTheme="minorEastAsia"/>
          <w:sz w:val="18"/>
          <w:szCs w:val="18"/>
        </w:rPr>
        <w:t>通用</w:t>
      </w:r>
      <w:r>
        <w:rPr>
          <w:rFonts w:asciiTheme="minorEastAsia" w:hAnsiTheme="minorEastAsia"/>
          <w:sz w:val="18"/>
          <w:szCs w:val="18"/>
        </w:rPr>
        <w:t>标准、产品标准</w:t>
      </w:r>
      <w:r>
        <w:rPr>
          <w:rFonts w:hint="eastAsia" w:asciiTheme="minorEastAsia" w:hAnsiTheme="minorEastAsia"/>
          <w:sz w:val="18"/>
          <w:szCs w:val="18"/>
        </w:rPr>
        <w:t>（原料、面料、制成品）</w:t>
      </w:r>
      <w:r>
        <w:rPr>
          <w:rFonts w:asciiTheme="minorEastAsia" w:hAnsiTheme="minorEastAsia"/>
          <w:sz w:val="18"/>
          <w:szCs w:val="18"/>
        </w:rPr>
        <w:t>、</w:t>
      </w:r>
      <w:r>
        <w:rPr>
          <w:rFonts w:hint="eastAsia" w:asciiTheme="minorEastAsia" w:hAnsiTheme="minorEastAsia"/>
          <w:sz w:val="18"/>
          <w:szCs w:val="18"/>
        </w:rPr>
        <w:t>职业标准、</w:t>
      </w:r>
      <w:r>
        <w:rPr>
          <w:rFonts w:asciiTheme="minorEastAsia" w:hAnsiTheme="minorEastAsia"/>
          <w:sz w:val="18"/>
          <w:szCs w:val="18"/>
        </w:rPr>
        <w:t>节能综合利用标准、</w:t>
      </w:r>
      <w:r>
        <w:rPr>
          <w:rFonts w:hint="eastAsia" w:asciiTheme="minorEastAsia" w:hAnsiTheme="minorEastAsia"/>
          <w:sz w:val="18"/>
          <w:szCs w:val="18"/>
        </w:rPr>
        <w:t>设计标准、管</w:t>
      </w:r>
      <w:r>
        <w:rPr>
          <w:rFonts w:asciiTheme="minorEastAsia" w:hAnsiTheme="minorEastAsia"/>
          <w:sz w:val="18"/>
          <w:szCs w:val="18"/>
        </w:rPr>
        <w:t>理标准、</w:t>
      </w:r>
      <w:r>
        <w:rPr>
          <w:rFonts w:hint="eastAsia" w:asciiTheme="minorEastAsia" w:hAnsiTheme="minorEastAsia"/>
          <w:sz w:val="18"/>
          <w:szCs w:val="18"/>
        </w:rPr>
        <w:t>智能制造标准、</w:t>
      </w:r>
      <w:r>
        <w:rPr>
          <w:rFonts w:asciiTheme="minorEastAsia" w:hAnsiTheme="minorEastAsia"/>
          <w:sz w:val="18"/>
          <w:szCs w:val="18"/>
        </w:rPr>
        <w:t>工程建设标准、安全生产标准、其他；</w:t>
      </w:r>
    </w:p>
    <w:p>
      <w:pPr>
        <w:adjustRightInd w:val="0"/>
        <w:snapToGrid w:val="0"/>
        <w:spacing w:line="276" w:lineRule="auto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2</w:t>
      </w:r>
      <w:r>
        <w:rPr>
          <w:rFonts w:asciiTheme="minorEastAsia" w:hAnsiTheme="minorEastAsia"/>
          <w:sz w:val="18"/>
          <w:szCs w:val="18"/>
        </w:rPr>
        <w:t>、完成年限只写到年份，如“20</w:t>
      </w:r>
      <w:r>
        <w:rPr>
          <w:rFonts w:hint="eastAsia" w:asciiTheme="minorEastAsia" w:hAnsiTheme="minorEastAsia"/>
          <w:sz w:val="18"/>
          <w:szCs w:val="18"/>
          <w:lang w:val="en-US" w:eastAsia="zh-CN"/>
        </w:rPr>
        <w:t>22</w:t>
      </w:r>
      <w:bookmarkStart w:id="3" w:name="_GoBack"/>
      <w:bookmarkEnd w:id="3"/>
      <w:r>
        <w:rPr>
          <w:rFonts w:asciiTheme="minorEastAsia" w:hAnsiTheme="minorEastAsia"/>
          <w:sz w:val="18"/>
          <w:szCs w:val="18"/>
        </w:rPr>
        <w:t>”；</w:t>
      </w:r>
    </w:p>
    <w:p>
      <w:pPr>
        <w:adjustRightInd w:val="0"/>
        <w:snapToGrid w:val="0"/>
        <w:spacing w:line="276" w:lineRule="auto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3</w:t>
      </w:r>
      <w:r>
        <w:rPr>
          <w:rFonts w:asciiTheme="minorEastAsia" w:hAnsiTheme="minorEastAsia"/>
          <w:sz w:val="18"/>
          <w:szCs w:val="18"/>
        </w:rPr>
        <w:t>、修订项目，请在“代替标准”栏中注明修订标准的标准编号；</w:t>
      </w:r>
    </w:p>
    <w:p>
      <w:pPr>
        <w:adjustRightInd w:val="0"/>
        <w:snapToGrid w:val="0"/>
        <w:spacing w:line="276" w:lineRule="auto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4</w:t>
      </w:r>
      <w:r>
        <w:rPr>
          <w:rFonts w:asciiTheme="minorEastAsia" w:hAnsiTheme="minorEastAsia"/>
          <w:sz w:val="18"/>
          <w:szCs w:val="18"/>
        </w:rPr>
        <w:t>、采用国际标准或国外先进标准的项目，请在“采标情况栏”填写采用标准编号及采标程度（IDT或MOD）；</w:t>
      </w:r>
    </w:p>
    <w:p>
      <w:pPr>
        <w:adjustRightInd w:val="0"/>
        <w:snapToGrid w:val="0"/>
        <w:spacing w:line="276" w:lineRule="auto"/>
        <w:ind w:firstLine="3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18"/>
          <w:szCs w:val="18"/>
        </w:rPr>
        <w:t>5、主要起草单位：按标准项目建议书中“标准主要起草单位”栏填写。</w:t>
      </w:r>
    </w:p>
    <w:p/>
    <w:sectPr>
      <w:headerReference r:id="rId3" w:type="default"/>
      <w:footerReference r:id="rId4" w:type="default"/>
      <w:pgSz w:w="16840" w:h="11907" w:orient="landscape"/>
      <w:pgMar w:top="1134" w:right="1134" w:bottom="1134" w:left="1134" w:header="851" w:footer="992" w:gutter="0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  <w:sz w:val="21"/>
      </w:rPr>
    </w:pPr>
    <w:r>
      <w:rPr>
        <w:rStyle w:val="6"/>
        <w:sz w:val="21"/>
      </w:rPr>
      <w:fldChar w:fldCharType="begin"/>
    </w:r>
    <w:r>
      <w:rPr>
        <w:rStyle w:val="6"/>
        <w:sz w:val="21"/>
      </w:rPr>
      <w:instrText xml:space="preserve">PAGE  </w:instrText>
    </w:r>
    <w:r>
      <w:rPr>
        <w:rStyle w:val="6"/>
        <w:sz w:val="21"/>
      </w:rPr>
      <w:fldChar w:fldCharType="separate"/>
    </w:r>
    <w:r>
      <w:rPr>
        <w:rStyle w:val="6"/>
        <w:sz w:val="21"/>
      </w:rPr>
      <w:t>13</w:t>
    </w:r>
    <w:r>
      <w:rPr>
        <w:rStyle w:val="6"/>
        <w:sz w:val="21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5439"/>
    <w:rsid w:val="00036D0F"/>
    <w:rsid w:val="00061FB7"/>
    <w:rsid w:val="000756FD"/>
    <w:rsid w:val="0008782E"/>
    <w:rsid w:val="000A327A"/>
    <w:rsid w:val="000B03F8"/>
    <w:rsid w:val="000B20DA"/>
    <w:rsid w:val="000D3888"/>
    <w:rsid w:val="000E102F"/>
    <w:rsid w:val="000F35E7"/>
    <w:rsid w:val="00121AA8"/>
    <w:rsid w:val="0017444A"/>
    <w:rsid w:val="0017688A"/>
    <w:rsid w:val="00185D5F"/>
    <w:rsid w:val="001868CB"/>
    <w:rsid w:val="001B21E0"/>
    <w:rsid w:val="001C74CF"/>
    <w:rsid w:val="001E0D34"/>
    <w:rsid w:val="002116AC"/>
    <w:rsid w:val="00264BC8"/>
    <w:rsid w:val="00277077"/>
    <w:rsid w:val="002835D9"/>
    <w:rsid w:val="002915BA"/>
    <w:rsid w:val="002C7571"/>
    <w:rsid w:val="002E4696"/>
    <w:rsid w:val="00390DEF"/>
    <w:rsid w:val="003C73C6"/>
    <w:rsid w:val="003E2BC4"/>
    <w:rsid w:val="00414074"/>
    <w:rsid w:val="004A1B78"/>
    <w:rsid w:val="004C7006"/>
    <w:rsid w:val="004F0743"/>
    <w:rsid w:val="00502918"/>
    <w:rsid w:val="005558AD"/>
    <w:rsid w:val="00576285"/>
    <w:rsid w:val="00591ED4"/>
    <w:rsid w:val="005A40CB"/>
    <w:rsid w:val="005C3605"/>
    <w:rsid w:val="005F70CF"/>
    <w:rsid w:val="006066F3"/>
    <w:rsid w:val="00611519"/>
    <w:rsid w:val="006155B5"/>
    <w:rsid w:val="006225BD"/>
    <w:rsid w:val="006B241D"/>
    <w:rsid w:val="006E46F7"/>
    <w:rsid w:val="006F389D"/>
    <w:rsid w:val="006F4407"/>
    <w:rsid w:val="007648CA"/>
    <w:rsid w:val="007A7CF5"/>
    <w:rsid w:val="007B15A8"/>
    <w:rsid w:val="007C26E6"/>
    <w:rsid w:val="007E629D"/>
    <w:rsid w:val="007F0681"/>
    <w:rsid w:val="0081611E"/>
    <w:rsid w:val="00827828"/>
    <w:rsid w:val="008300FD"/>
    <w:rsid w:val="00846DF1"/>
    <w:rsid w:val="008775A2"/>
    <w:rsid w:val="00944972"/>
    <w:rsid w:val="00970629"/>
    <w:rsid w:val="009C0C63"/>
    <w:rsid w:val="009E1ED7"/>
    <w:rsid w:val="00A0635A"/>
    <w:rsid w:val="00A10A5E"/>
    <w:rsid w:val="00A366E6"/>
    <w:rsid w:val="00A37D99"/>
    <w:rsid w:val="00AA6815"/>
    <w:rsid w:val="00B57FF8"/>
    <w:rsid w:val="00BB5907"/>
    <w:rsid w:val="00BC4183"/>
    <w:rsid w:val="00BC4EE2"/>
    <w:rsid w:val="00BD196A"/>
    <w:rsid w:val="00BD3418"/>
    <w:rsid w:val="00BF095C"/>
    <w:rsid w:val="00C03910"/>
    <w:rsid w:val="00C65439"/>
    <w:rsid w:val="00CF5015"/>
    <w:rsid w:val="00D84D40"/>
    <w:rsid w:val="00DA050C"/>
    <w:rsid w:val="00DC5B3D"/>
    <w:rsid w:val="00E30652"/>
    <w:rsid w:val="00E4026D"/>
    <w:rsid w:val="00E5228C"/>
    <w:rsid w:val="00E60F84"/>
    <w:rsid w:val="00EA55C2"/>
    <w:rsid w:val="00EC2955"/>
    <w:rsid w:val="00EC6198"/>
    <w:rsid w:val="00EE5565"/>
    <w:rsid w:val="00EF7A2A"/>
    <w:rsid w:val="00F113C5"/>
    <w:rsid w:val="00FD1842"/>
    <w:rsid w:val="00FE44C4"/>
    <w:rsid w:val="0C457C9C"/>
    <w:rsid w:val="153D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0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54</Words>
  <Characters>311</Characters>
  <Lines>2</Lines>
  <Paragraphs>1</Paragraphs>
  <TotalTime>1</TotalTime>
  <ScaleCrop>false</ScaleCrop>
  <LinksUpToDate>false</LinksUpToDate>
  <CharactersWithSpaces>364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2018-08-29T05:35:00Z</dcterms:created>
  <dc:creator>User</dc:creator>
  <cp:lastModifiedBy>李红</cp:lastModifiedBy>
  <dcterms:modified xsi:type="dcterms:W3CDTF">2021-09-13T08:31:40Z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63E4DF715DEB4BFE90AABF7A54F39C56</vt:lpwstr>
  </property>
</Properties>
</file>